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Name:</w:t>
        <w:tab/>
      </w:r>
    </w:p>
    <w:p>
      <w:pPr>
        <w:pStyle w:val="Normal"/>
        <w:rPr>
          <w:rFonts w:ascii="Liberation Sans" w:hAnsi="Liberation Sans"/>
          <w:sz w:val="24"/>
          <w:szCs w:val="24"/>
          <w:u w:val="single"/>
        </w:rPr>
      </w:pPr>
      <w:r>
        <w:rPr>
          <w:rFonts w:ascii="Liberation Sans" w:hAnsi="Liberation Sans"/>
          <w:sz w:val="24"/>
          <w:szCs w:val="24"/>
          <w:u w:val="single"/>
        </w:rP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" name="Horizontale Lini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Anschrift: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" name="Horizontale Lini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E-Mail: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" name="Horizontale Lini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An</w:t>
        <w:br/>
        <w:t>Samtgemeinde Heeseberg</w:t>
        <w:br/>
        <w:t>Helmstedter Straße 17</w:t>
        <w:br/>
        <w:t>38381 Jerxheim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Betreff:</w:t>
        <w:tab/>
        <w:t>Stellungnahme zur 16. Änderung des Flächennutzungsplans</w:t>
        <w:br/>
        <w:tab/>
        <w:tab/>
        <w:t xml:space="preserve">der Samtgemeinde Heeseberg gemäß § 3 Abs. 2 BauGB 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w:t>Sehr geehrte Damen und Herren,</w:t>
      </w:r>
    </w:p>
    <w:p>
      <w:pPr>
        <w:pStyle w:val="BodyText"/>
        <w:jc w:val="start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w:t>hiermit nehme ich fristgerecht Stellung zur 16. Änderung des Flächennutzungs</w:t>
      </w:r>
      <w:r>
        <w:rPr>
          <w:rFonts w:ascii="Liberation Sans" w:hAnsi="Liberation Sans"/>
          <w:b w:val="false"/>
          <w:bCs w:val="false"/>
          <w:sz w:val="24"/>
          <w:szCs w:val="24"/>
        </w:rPr>
        <w:softHyphen/>
      </w:r>
      <w:r>
        <w:rPr>
          <w:rFonts w:ascii="Liberation Sans" w:hAnsi="Liberation Sans"/>
          <w:b w:val="false"/>
          <w:bCs w:val="false"/>
          <w:sz w:val="24"/>
          <w:szCs w:val="24"/>
        </w:rPr>
        <w:t>planes der Samtgemeinde Heeseberg.</w:t>
      </w:r>
    </w:p>
    <w:p>
      <w:pPr>
        <w:pStyle w:val="BodyText"/>
        <w:jc w:val="start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w:t>Ich habe erhebliche Bedenken gegen die geplante Ausweisung zusätzlicher Flächen für Windenergieanlagen.</w: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Begründung:</w: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" name="Horizontale Lini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6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" name="Horizontale Lini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7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6" name="Horizontale Lini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8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7" name="Horizontale Lini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9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8" name="Horizontale Lini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0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b/>
          <w:bCs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9" name="Horizontale Lini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1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0" name="Horizontale Lini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2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1" name="Horizontale Lini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3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2" name="Horizontale Lini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5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3" name="Horizontale Lini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6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4" name="Horizontale Lini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7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5" name="Horizontale Linie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8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6" name="Horizontale Linie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9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7" name="Horizontale Lini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0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8" name="Horizontale Linie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1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9" name="Horizontale Linie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2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0" name="Horizontale Linie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3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1" name="Horizontale Lini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4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5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2" name="Horizontale Lini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5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6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3" name="Horizontale Lini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6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7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4" name="Horizontale Linie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7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8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5" name="Horizontale Linie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8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9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6" name="Horizontale Linie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9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0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7" name="Horizontale Linie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0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1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8" name="Horizontale Linie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1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2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9" name="Horizontale Linie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2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3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0" name="Horizontale Linie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3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4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1" name="Horizontale Linie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4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5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2" name="Horizontale Linie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5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6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3" name="Horizontale Linie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6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7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4" name="Horizontale Linie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7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8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5" name="Horizontale Linie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8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9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6" name="Horizontale Linie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9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0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7" name="Horizontale Linie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0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1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8" name="Horizontale Linie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1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2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9" name="Horizontale Linie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2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3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0" name="Horizontale Linie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3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4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1" name="Horizontale Linie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4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5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2" name="Horizontale Linie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5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6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3" name="Horizontale Linie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6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7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4" name="Horizontale Linie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7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8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5" name="Horizontale Linie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8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49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6" name="Horizontale Linie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9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0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7" name="Horizontale Linie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0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1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8" name="Horizontale Linie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1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2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9" name="Horizontale Linie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2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3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0" name="Horizontale Linie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3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4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1" name="Horizontale Linie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4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5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2" name="Horizontale Linie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5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6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3" name="Horizontale Linie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6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7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4" name="Horizontale Linie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7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8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5" name="Horizontale Linie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8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60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6" name="Horizontale Lini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4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61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7" name="Horizontale Linie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60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62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8" name="Horizontale Linie 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61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</w:r>
    </w:p>
    <w:p>
      <w:pPr>
        <w:pStyle w:val="Normal"/>
        <w:jc w:val="start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w:t>Ich bitte darum, sämtliche vorgebrachten Argumente im weiteren Verfahren vollständig zu berücksichtigen und in die Abwägung einzustellen.</w:t>
      </w:r>
    </w:p>
    <w:p>
      <w:pPr>
        <w:pStyle w:val="Normal"/>
        <w:jc w:val="star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</w:r>
    </w:p>
    <w:p>
      <w:pPr>
        <w:pStyle w:val="Normal"/>
        <w:jc w:val="star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Forderung:</w:t>
      </w:r>
    </w:p>
    <w:p>
      <w:pPr>
        <w:pStyle w:val="Normal"/>
        <w:jc w:val="star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Ich fordere die Samtgemeinde Heeseberg auf, die vorgebrachten Bedenken sorgfältig zu prüfen und die Planung entsprechend zu überarbeiten. Sollte dies nicht möglich sein, ist die Planung zurückzunehmen.</w:t>
      </w:r>
    </w:p>
    <w:p>
      <w:pPr>
        <w:pStyle w:val="Normal"/>
        <w:jc w:val="star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jc w:val="star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Ich bitte um eine Eingangsbestätigung und um Mitteilung, wann und wo die Beratung und Abwägung der eingegangenen Stellungnahmen erfolgen wird. </w:t>
      </w:r>
      <w:r>
        <w:rPr>
          <w:rFonts w:ascii="Liberation Sans" w:hAnsi="Liberation Sans"/>
          <w:sz w:val="24"/>
          <w:szCs w:val="24"/>
        </w:rPr>
        <w:t xml:space="preserve">Weiterhin bitte ich </w:t>
      </w:r>
      <w:r>
        <w:rPr>
          <w:rFonts w:ascii="Liberation Sans" w:hAnsi="Liberation Sans"/>
          <w:sz w:val="24"/>
          <w:szCs w:val="24"/>
        </w:rPr>
        <w:t>um Aufnahme dieser Stellungnahme in die Verfahrensakte.</w:t>
      </w:r>
    </w:p>
    <w:p>
      <w:pPr>
        <w:pStyle w:val="Normal"/>
        <w:jc w:val="star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Mit freundlichen Grüßen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9" name="Horizontale Lini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Ort, Datum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60" name="Horizontale Lini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Unterschrift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9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61" name="Horizontale Linie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9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Anlagen: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□ </w:t>
      </w:r>
      <w:r>
        <w:rPr>
          <w:rFonts w:ascii="Liberation Sans" w:hAnsi="Liberation Sans"/>
          <w:sz w:val="24"/>
          <w:szCs w:val="24"/>
        </w:rPr>
        <w:t>Fotos</w:t>
        <w:br/>
        <w:t>□ Kartenauszug</w:t>
        <w:br/>
        <w:t>□ Sonstige Unterlagen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63">
                <wp:simplePos x="0" y="0"/>
                <wp:positionH relativeFrom="column">
                  <wp:posOffset>1660525</wp:posOffset>
                </wp:positionH>
                <wp:positionV relativeFrom="paragraph">
                  <wp:posOffset>133350</wp:posOffset>
                </wp:positionV>
                <wp:extent cx="3743325" cy="0"/>
                <wp:effectExtent l="635" t="635" r="635" b="635"/>
                <wp:wrapNone/>
                <wp:docPr id="62" name="Horizontale Linie 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2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0.75pt,10.5pt" to="425.45pt,10.5pt" ID="Horizontale Linie 63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20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64">
                <wp:simplePos x="0" y="0"/>
                <wp:positionH relativeFrom="column">
                  <wp:posOffset>1660525</wp:posOffset>
                </wp:positionH>
                <wp:positionV relativeFrom="paragraph">
                  <wp:posOffset>133350</wp:posOffset>
                </wp:positionV>
                <wp:extent cx="3743325" cy="0"/>
                <wp:effectExtent l="635" t="635" r="635" b="635"/>
                <wp:wrapNone/>
                <wp:docPr id="63" name="Horizontale Linie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2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0.75pt,10.5pt" to="425.45pt,10.5pt" ID="Horizontale Linie 62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sectPr>
      <w:headerReference w:type="default" r:id="rId2"/>
      <w:footerReference w:type="default" r:id="rId3"/>
      <w:type w:val="nextPage"/>
      <w:pgSz w:w="12240" w:h="15840"/>
      <w:pgMar w:left="1800" w:right="1800" w:gutter="0" w:header="607" w:top="1338" w:footer="515" w:bottom="14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tabs>
        <w:tab w:val="clear" w:pos="4680"/>
        <w:tab w:val="clear" w:pos="9360"/>
        <w:tab w:val="center" w:pos="4142" w:leader="none"/>
        <w:tab w:val="right" w:pos="8639" w:leader="none"/>
      </w:tabs>
      <w:rPr/>
    </w:pPr>
    <w:r>
      <w:rPr/>
      <w:tab/>
      <w:tab/>
      <w:t xml:space="preserve">Seite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/>
      <w:t xml:space="preserve"> von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360"/>
        <w:tab w:val="center" w:pos="4680" w:leader="none"/>
        <w:tab w:val="right" w:pos="8617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Noto Sans Arabic U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mbria" w:hAnsi="Cambria" w:eastAsia="ＭＳ 明朝" w:cs="Noto Sans Arabic UI"/>
      <w:color w:val="auto"/>
      <w:kern w:val="0"/>
      <w:sz w:val="22"/>
      <w:szCs w:val="22"/>
      <w:lang w:val="de-DE"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libri" w:hAnsi="Calibri" w:eastAsia="ＭＳ ゴシック" w:cs="Noto Sans Arabic U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libri" w:hAnsi="Calibri" w:eastAsia="ＭＳ ゴシック" w:cs="Noto Sans Arabic U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libri" w:hAnsi="Calibri" w:eastAsia="ＭＳ ゴシック" w:cs="Noto Sans Arabic U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qFormat/>
    <w:pPr>
      <w:keepNext w:val="true"/>
      <w:keepLines/>
      <w:numPr>
        <w:ilvl w:val="0"/>
        <w:numId w:val="0"/>
      </w:numPr>
      <w:spacing w:before="200" w:after="0"/>
      <w:outlineLvl w:val="3"/>
    </w:pPr>
    <w:rPr>
      <w:rFonts w:ascii="Calibri" w:hAnsi="Calibri" w:eastAsia="ＭＳ ゴシック" w:cs="Noto Sans Arabic U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qFormat/>
    <w:pPr>
      <w:keepNext w:val="true"/>
      <w:keepLines/>
      <w:numPr>
        <w:ilvl w:val="0"/>
        <w:numId w:val="0"/>
      </w:numPr>
      <w:spacing w:before="200" w:after="0"/>
      <w:outlineLvl w:val="4"/>
    </w:pPr>
    <w:rPr>
      <w:rFonts w:ascii="Calibri" w:hAnsi="Calibri" w:eastAsia="ＭＳ ゴシック" w:cs="Noto Sans Arabic U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libri" w:hAnsi="Calibri" w:eastAsia="ＭＳ ゴシック" w:cs="Noto Sans Arabic U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libri" w:hAnsi="Calibri" w:eastAsia="ＭＳ ゴシック" w:cs="Noto Sans Arabic UI"/>
      <w:i/>
      <w:iCs/>
      <w:color w:themeColor="dark1" w:themeTint="bf" w:val="404040"/>
    </w:rPr>
  </w:style>
  <w:style w:type="paragraph" w:styleId="Heading8">
    <w:name w:val="Heading 8"/>
    <w:basedOn w:val="Normal"/>
    <w:next w:val="Normal"/>
    <w:link w:val="Heading8Char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libri" w:hAnsi="Calibri" w:eastAsia="ＭＳ ゴシック" w:cs="Noto Sans Arabic U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pPr>
      <w:keepNext w:val="true"/>
      <w:keepLines/>
      <w:numPr>
        <w:ilvl w:val="0"/>
        <w:numId w:val="0"/>
      </w:numPr>
      <w:spacing w:before="200" w:after="0"/>
      <w:outlineLvl w:val="8"/>
    </w:pPr>
    <w:rPr>
      <w:rFonts w:ascii="Calibri" w:hAnsi="Calibri" w:eastAsia="ＭＳ ゴシック" w:cs="Noto Sans Arabic UI"/>
      <w:i/>
      <w:iCs/>
      <w:color w:themeColor="dark1" w:themeTint="bf" w:val="404040"/>
      <w:sz w:val="20"/>
      <w:szCs w:val="20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libri" w:hAnsi="Calibri" w:eastAsia="ＭＳ ゴシック" w:cs="Noto Sans Arabic UI"/>
      <w:b/>
      <w:bCs/>
      <w:color w:themeColor="accent1" w:themeShade="bf"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libri" w:hAnsi="Calibri" w:eastAsia="ＭＳ ゴシック" w:cs="Noto Sans Arabic UI"/>
      <w:b/>
      <w:bCs/>
      <w:color w:themeColor="accent1"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libri" w:hAnsi="Calibri" w:eastAsia="ＭＳ ゴシック" w:cs="Noto Sans Arabic UI"/>
      <w:b/>
      <w:bCs/>
      <w:color w:themeColor="accent1" w:val="4F81BD"/>
    </w:rPr>
  </w:style>
  <w:style w:type="character" w:styleId="TitleChar">
    <w:name w:val="Title Char"/>
    <w:basedOn w:val="DefaultParagraphFont"/>
    <w:qFormat/>
    <w:rPr>
      <w:rFonts w:ascii="Calibri" w:hAnsi="Calibri" w:eastAsia="ＭＳ ゴシック" w:cs="Noto Sans Arabic UI"/>
      <w:color w:themeColor="dark2" w:themeShade="bf" w:val="17365D"/>
      <w:spacing w:val="5"/>
      <w:kern w:val="2"/>
      <w:sz w:val="52"/>
      <w:szCs w:val="52"/>
    </w:rPr>
  </w:style>
  <w:style w:type="character" w:styleId="SubtitleChar">
    <w:name w:val="Subtitle Char"/>
    <w:basedOn w:val="DefaultParagraphFont"/>
    <w:qFormat/>
    <w:rPr>
      <w:rFonts w:ascii="Calibri" w:hAnsi="Calibri" w:eastAsia="ＭＳ ゴシック" w:cs="Noto Sans Arabic UI"/>
      <w:i/>
      <w:iCs/>
      <w:color w:themeColor="accent1" w:val="4F81BD"/>
      <w:spacing w:val="15"/>
      <w:sz w:val="24"/>
      <w:szCs w:val="24"/>
    </w:rPr>
  </w:style>
  <w:style w:type="character" w:styleId="BodyTextChar">
    <w:name w:val="Body Text Char"/>
    <w:basedOn w:val="DefaultParagraphFont"/>
    <w:qFormat/>
    <w:rPr/>
  </w:style>
  <w:style w:type="character" w:styleId="BodyText2Char">
    <w:name w:val="Body Text 2 Char"/>
    <w:basedOn w:val="DefaultParagraphFont"/>
    <w:link w:val="BodyText2"/>
    <w:qFormat/>
    <w:rPr/>
  </w:style>
  <w:style w:type="character" w:styleId="BodyText3Char">
    <w:name w:val="Body Text 3 Char"/>
    <w:basedOn w:val="DefaultParagraphFont"/>
    <w:link w:val="BodyText3"/>
    <w:qFormat/>
    <w:rPr>
      <w:sz w:val="16"/>
      <w:szCs w:val="16"/>
    </w:rPr>
  </w:style>
  <w:style w:type="character" w:styleId="MacroTextChar">
    <w:name w:val="Macro Text Char"/>
    <w:basedOn w:val="DefaultParagraphFont"/>
    <w:link w:val="macro"/>
    <w:qFormat/>
    <w:rPr>
      <w:rFonts w:ascii="Courier" w:hAnsi="Courier"/>
      <w:sz w:val="20"/>
      <w:szCs w:val="20"/>
    </w:rPr>
  </w:style>
  <w:style w:type="character" w:styleId="QuoteChar">
    <w:name w:val="Quote Char"/>
    <w:basedOn w:val="DefaultParagraphFont"/>
    <w:link w:val="Quote"/>
    <w:qFormat/>
    <w:rPr>
      <w:i/>
      <w:iCs/>
      <w:color w:themeColor="dark1" w:val="000000"/>
    </w:rPr>
  </w:style>
  <w:style w:type="character" w:styleId="Heading4Char">
    <w:name w:val="Heading 4 Char"/>
    <w:basedOn w:val="DefaultParagraphFont"/>
    <w:qFormat/>
    <w:rPr>
      <w:rFonts w:ascii="Calibri" w:hAnsi="Calibri" w:eastAsia="ＭＳ ゴシック" w:cs="Noto Sans Arabic UI"/>
      <w:b/>
      <w:bCs/>
      <w:i/>
      <w:iCs/>
      <w:color w:themeColor="accent1" w:val="4F81BD"/>
    </w:rPr>
  </w:style>
  <w:style w:type="character" w:styleId="Heading5Char">
    <w:name w:val="Heading 5 Char"/>
    <w:basedOn w:val="DefaultParagraphFont"/>
    <w:qFormat/>
    <w:rPr>
      <w:rFonts w:ascii="Calibri" w:hAnsi="Calibri" w:eastAsia="ＭＳ ゴシック" w:cs="Noto Sans Arabic UI"/>
      <w:color w:themeColor="accent1" w:themeShade="7f" w:val="243F60"/>
    </w:rPr>
  </w:style>
  <w:style w:type="character" w:styleId="Heading6Char">
    <w:name w:val="Heading 6 Char"/>
    <w:basedOn w:val="DefaultParagraphFont"/>
    <w:qFormat/>
    <w:rPr>
      <w:rFonts w:ascii="Calibri" w:hAnsi="Calibri" w:eastAsia="ＭＳ ゴシック" w:cs="Noto Sans Arabic UI"/>
      <w:i/>
      <w:iCs/>
      <w:color w:themeColor="accent1" w:themeShade="7f" w:val="243F60"/>
    </w:rPr>
  </w:style>
  <w:style w:type="character" w:styleId="Heading7Char">
    <w:name w:val="Heading 7 Char"/>
    <w:basedOn w:val="DefaultParagraphFont"/>
    <w:qFormat/>
    <w:rPr>
      <w:rFonts w:ascii="Calibri" w:hAnsi="Calibri" w:eastAsia="ＭＳ ゴシック" w:cs="Noto Sans Arabic UI"/>
      <w:i/>
      <w:iCs/>
      <w:color w:themeColor="dark1" w:themeTint="bf" w:val="404040"/>
    </w:rPr>
  </w:style>
  <w:style w:type="character" w:styleId="Heading8Char">
    <w:name w:val="Heading 8 Char"/>
    <w:basedOn w:val="DefaultParagraphFont"/>
    <w:qFormat/>
    <w:rPr>
      <w:rFonts w:ascii="Calibri" w:hAnsi="Calibri" w:eastAsia="ＭＳ ゴシック" w:cs="Noto Sans Arabic UI"/>
      <w:color w:themeColor="accent1" w:val="4F81BD"/>
      <w:sz w:val="20"/>
      <w:szCs w:val="20"/>
    </w:rPr>
  </w:style>
  <w:style w:type="character" w:styleId="Heading9Char">
    <w:name w:val="Heading 9 Char"/>
    <w:basedOn w:val="DefaultParagraphFont"/>
    <w:qFormat/>
    <w:rPr>
      <w:rFonts w:ascii="Calibri" w:hAnsi="Calibri" w:eastAsia="ＭＳ ゴシック" w:cs="Noto Sans Arabic UI"/>
      <w:i/>
      <w:iCs/>
      <w:color w:themeColor="dark1" w:themeTint="bf" w:val="404040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IntenseQuoteChar">
    <w:name w:val="Intense Quote Char"/>
    <w:basedOn w:val="DefaultParagraphFont"/>
    <w:link w:val="IntenseQuote"/>
    <w:qFormat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qFormat/>
    <w:rPr>
      <w:i/>
      <w:iCs/>
      <w:color w:themeColor="dark1" w:themeTint="7f" w:val="808080"/>
    </w:rPr>
  </w:style>
  <w:style w:type="character" w:styleId="IntenseEmphasis">
    <w:name w:val="Intense Emphasis"/>
    <w:basedOn w:val="DefaultParagraphFont"/>
    <w:qFormat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qFormat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5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BodyTextChar"/>
    <w:pPr>
      <w:spacing w:before="0" w:after="120"/>
    </w:pPr>
    <w:rPr/>
  </w:style>
  <w:style w:type="paragraph" w:styleId="List">
    <w:name w:val="List"/>
    <w:basedOn w:val="Normal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qFormat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HeaderChar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Cambria" w:hAnsi="Cambria" w:eastAsia="ＭＳ 明朝" w:cs="Noto Sans Arabic UI"/>
      <w:color w:val="auto"/>
      <w:kern w:val="0"/>
      <w:sz w:val="22"/>
      <w:szCs w:val="22"/>
      <w:lang w:val="de-DE" w:eastAsia="en-US" w:bidi="ar-SA"/>
    </w:r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Noto Sans Arabic UI"/>
      <w:color w:themeColor="dark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pPr/>
    <w:rPr>
      <w:rFonts w:ascii="Calibri" w:hAnsi="Calibri" w:eastAsia="ＭＳ ゴシック" w:cs="Noto Sans Arabic U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qFormat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qFormat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qFormat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qFormat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pPr>
      <w:numPr>
        <w:ilvl w:val="0"/>
        <w:numId w:val="2"/>
      </w:numPr>
      <w:spacing w:before="0" w:after="200"/>
      <w:contextualSpacing/>
    </w:pPr>
    <w:rPr/>
  </w:style>
  <w:style w:type="paragraph" w:styleId="ListBullet2">
    <w:name w:val="List Bullet 2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ListBullet3">
    <w:name w:val="List Bullet 3"/>
    <w:basedOn w:val="Normal"/>
    <w:pPr>
      <w:numPr>
        <w:ilvl w:val="0"/>
        <w:numId w:val="4"/>
      </w:numPr>
      <w:spacing w:before="0" w:after="200"/>
      <w:contextualSpacing/>
    </w:pPr>
    <w:rPr/>
  </w:style>
  <w:style w:type="paragraph" w:styleId="ListNumber">
    <w:name w:val="List Number"/>
    <w:basedOn w:val="Normal"/>
    <w:pPr>
      <w:numPr>
        <w:ilvl w:val="0"/>
        <w:numId w:val="5"/>
      </w:numPr>
      <w:spacing w:before="0" w:after="200"/>
      <w:contextualSpacing/>
    </w:pPr>
    <w:rPr/>
  </w:style>
  <w:style w:type="paragraph" w:styleId="ListNumber2">
    <w:name w:val="List Number 2"/>
    <w:basedOn w:val="Normal"/>
    <w:pPr>
      <w:numPr>
        <w:ilvl w:val="0"/>
        <w:numId w:val="6"/>
      </w:numPr>
      <w:spacing w:before="0" w:after="200"/>
      <w:contextualSpacing/>
    </w:pPr>
    <w:rPr/>
  </w:style>
  <w:style w:type="paragraph" w:styleId="ListNumber3">
    <w:name w:val="List Number 3"/>
    <w:basedOn w:val="Normal"/>
    <w:pPr>
      <w:numPr>
        <w:ilvl w:val="0"/>
        <w:numId w:val="7"/>
      </w:numPr>
      <w:spacing w:before="0" w:after="200"/>
      <w:contextualSpacing/>
    </w:pPr>
    <w:rPr/>
  </w:style>
  <w:style w:type="paragraph" w:styleId="ListContinue">
    <w:name w:val="List Continue"/>
    <w:basedOn w:val="Normal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pPr>
      <w:spacing w:before="0" w:after="120"/>
      <w:ind w:start="1080"/>
      <w:contextualSpacing/>
    </w:pPr>
    <w:rPr/>
  </w:style>
  <w:style w:type="paragraph" w:styleId="macro">
    <w:name w:val="macro"/>
    <w:link w:val="MacroTextChar"/>
    <w:qFormat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ourier" w:hAnsi="Courier" w:eastAsia="ＭＳ 明朝" w:cs="Noto Sans Arabic UI"/>
      <w:color w:val="auto"/>
      <w:kern w:val="0"/>
      <w:sz w:val="20"/>
      <w:szCs w:val="20"/>
      <w:lang w:val="de-DE" w:eastAsia="en-US" w:bidi="ar-SA"/>
    </w:rPr>
  </w:style>
  <w:style w:type="paragraph" w:styleId="Quote">
    <w:name w:val="Quote"/>
    <w:basedOn w:val="Normal"/>
    <w:next w:val="Normal"/>
    <w:link w:val="QuoteChar"/>
    <w:qFormat/>
    <w:pPr/>
    <w:rPr>
      <w:i/>
      <w:iCs/>
      <w:color w:themeColor="dark1" w:val="000000"/>
    </w:rPr>
  </w:style>
  <w:style w:type="paragraph" w:styleId="IntenseQuote">
    <w:name w:val="Intense Quote"/>
    <w:basedOn w:val="Normal"/>
    <w:next w:val="Normal"/>
    <w:link w:val="IntenseQuoteChar"/>
    <w:qFormat/>
    <w:pPr>
      <w:pBdr>
        <w:bottom w:val="single" w:sz="4" w:space="4" w:color="4F81BD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berschrift"/>
    <w:pPr/>
    <w:rPr/>
  </w:style>
  <w:style w:type="paragraph" w:styleId="TOCHeading">
    <w:name w:val="TOC Heading"/>
    <w:basedOn w:val="Heading1"/>
    <w:next w:val="Normal"/>
    <w:qFormat/>
    <w:pPr>
      <w:outlineLvl w:val="9"/>
    </w:pPr>
    <w:rPr/>
  </w:style>
  <w:style w:type="paragraph" w:styleId="Blockzitat">
    <w:name w:val="Blockzitat"/>
    <w:basedOn w:val="Normal"/>
    <w:qFormat/>
    <w:pPr>
      <w:spacing w:before="0" w:after="283"/>
      <w:ind w:hanging="0" w:start="567" w:end="567"/>
    </w:pPr>
    <w:rPr/>
  </w:style>
  <w:style w:type="numbering" w:styleId="KeineListe">
    <w:name w:val="Keine Liste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Application>LibreOffice/24.2.7.2$Linux_X86_64 LibreOffice_project/420$Build-2</Application>
  <AppVersion>15.0000</AppVersion>
  <Pages>4</Pages>
  <Words>151</Words>
  <Characters>997</Characters>
  <CharactersWithSpaces>1135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de-DE</dc:language>
  <cp:lastModifiedBy/>
  <cp:lastPrinted>2026-06-25T00:29:38Z</cp:lastPrinted>
  <dcterms:modified xsi:type="dcterms:W3CDTF">2026-06-25T00:29:30Z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